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Borders>
          <w:bottom w:val="triple" w:sz="4" w:space="0" w:color="auto"/>
        </w:tblBorders>
        <w:tblLook w:val="04A0" w:firstRow="1" w:lastRow="0" w:firstColumn="1" w:lastColumn="0" w:noHBand="0" w:noVBand="1"/>
      </w:tblPr>
      <w:tblGrid>
        <w:gridCol w:w="3887"/>
        <w:gridCol w:w="1815"/>
        <w:gridCol w:w="4025"/>
      </w:tblGrid>
      <w:tr w:rsidR="00B005C0" w14:paraId="3728DED8" w14:textId="77777777" w:rsidTr="00B005C0">
        <w:trPr>
          <w:trHeight w:val="1511"/>
        </w:trPr>
        <w:tc>
          <w:tcPr>
            <w:tcW w:w="3971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14:paraId="72098547" w14:textId="77777777" w:rsidR="00B005C0" w:rsidRDefault="00B005C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>АУЫЛ БИЛӘМӘҺЕ ХАКИМИӘТЕ ОКТЯБРЬСКИЙАУЫЛ СОВЕТЫ</w:t>
            </w:r>
          </w:p>
          <w:p w14:paraId="724AE808" w14:textId="77777777" w:rsidR="00B005C0" w:rsidRDefault="00B005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 РАЙОНЫНЫҢ</w:t>
            </w:r>
          </w:p>
          <w:p w14:paraId="3EB462D5" w14:textId="77777777" w:rsidR="00B005C0" w:rsidRDefault="00B005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БЛАГОВЕЩЕН РАЙОНЫ</w:t>
            </w:r>
          </w:p>
          <w:p w14:paraId="29405CD2" w14:textId="77777777" w:rsidR="00B005C0" w:rsidRDefault="00B005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БАШКОРТОСТАН </w:t>
            </w:r>
            <w:proofErr w:type="spellStart"/>
            <w:r>
              <w:rPr>
                <w:b/>
                <w:sz w:val="20"/>
                <w:szCs w:val="20"/>
              </w:rPr>
              <w:t>РЕСПУБЛИКАhЫ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14:paraId="2535BD28" w14:textId="3ADA4E07" w:rsidR="00B005C0" w:rsidRDefault="00B005C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noProof/>
              </w:rPr>
              <w:drawing>
                <wp:anchor distT="0" distB="0" distL="114300" distR="114300" simplePos="0" relativeHeight="251659264" behindDoc="1" locked="0" layoutInCell="1" allowOverlap="1" wp14:anchorId="66A56466" wp14:editId="228747CD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14:paraId="19A66B58" w14:textId="77777777" w:rsidR="00B005C0" w:rsidRDefault="00B005C0">
            <w:pPr>
              <w:keepNext/>
              <w:jc w:val="center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 СЕЛЬСКОГО ПОСЕЛЕНИЯ ОКТЯБРЬСКИЙ СЕЛЬСОВЕТ</w:t>
            </w:r>
          </w:p>
          <w:p w14:paraId="2070D135" w14:textId="77777777" w:rsidR="00B005C0" w:rsidRDefault="00B005C0">
            <w:pPr>
              <w:keepNext/>
              <w:jc w:val="center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РАЙОНА БЛАГОВЕЩЕНСКИЙ РАЙОН</w:t>
            </w:r>
          </w:p>
          <w:p w14:paraId="2316A79C" w14:textId="77777777" w:rsidR="00B005C0" w:rsidRDefault="00B005C0">
            <w:pPr>
              <w:keepNext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РЕСПУБЛИКИ БАШКОРТОСТАН</w:t>
            </w:r>
          </w:p>
        </w:tc>
      </w:tr>
    </w:tbl>
    <w:p w14:paraId="35F9CFC6" w14:textId="77777777" w:rsidR="00B005C0" w:rsidRDefault="00B005C0" w:rsidP="00B005C0">
      <w:pPr>
        <w:rPr>
          <w:spacing w:val="-1"/>
          <w:sz w:val="27"/>
          <w:szCs w:val="27"/>
        </w:rPr>
      </w:pPr>
    </w:p>
    <w:p w14:paraId="4BA4A776" w14:textId="77777777" w:rsidR="00B005C0" w:rsidRDefault="00B005C0" w:rsidP="00B005C0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t>ҠАРАР                                                                                                  РЕШЕНИЕ</w:t>
      </w:r>
    </w:p>
    <w:p w14:paraId="06B92D1E" w14:textId="77777777" w:rsidR="00B005C0" w:rsidRDefault="00B005C0" w:rsidP="00B005C0">
      <w:pPr>
        <w:rPr>
          <w:b/>
          <w:sz w:val="28"/>
          <w:szCs w:val="28"/>
          <w:lang w:val="be-BY"/>
        </w:rPr>
      </w:pPr>
    </w:p>
    <w:p w14:paraId="090483CF" w14:textId="77777777" w:rsidR="00B005C0" w:rsidRDefault="00B005C0" w:rsidP="00B005C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28 декабрь 2022 й                        № 56-8                                 28 декабря </w:t>
      </w:r>
      <w:smartTag w:uri="urn:schemas-microsoft-com:office:smarttags" w:element="metricconverter">
        <w:smartTagPr>
          <w:attr w:name="ProductID" w:val="2022 г"/>
        </w:smartTagPr>
        <w:r>
          <w:rPr>
            <w:b/>
            <w:bCs/>
            <w:sz w:val="28"/>
            <w:szCs w:val="28"/>
          </w:rPr>
          <w:t>2022 г</w:t>
        </w:r>
      </w:smartTag>
    </w:p>
    <w:p w14:paraId="0D41609D" w14:textId="77777777" w:rsidR="00B005C0" w:rsidRDefault="00B005C0" w:rsidP="00B005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024144B" w14:textId="77777777" w:rsidR="00B005C0" w:rsidRDefault="00B005C0" w:rsidP="00B005C0">
      <w:pPr>
        <w:jc w:val="center"/>
        <w:rPr>
          <w:rFonts w:eastAsia="Calibri"/>
          <w:b/>
          <w:sz w:val="28"/>
          <w:szCs w:val="28"/>
        </w:rPr>
      </w:pPr>
      <w:bookmarkStart w:id="0" w:name="_Hlk124256473"/>
      <w:bookmarkStart w:id="1" w:name="_GoBack"/>
      <w:r>
        <w:rPr>
          <w:b/>
          <w:sz w:val="28"/>
          <w:szCs w:val="28"/>
        </w:rPr>
        <w:t xml:space="preserve">О признании утратившим силу решение Совета сельского поселения </w:t>
      </w:r>
      <w:bookmarkStart w:id="2" w:name="_Hlk120198805"/>
      <w:r>
        <w:rPr>
          <w:b/>
          <w:sz w:val="28"/>
          <w:szCs w:val="28"/>
        </w:rPr>
        <w:t xml:space="preserve">Октябрьский сельсовет муниципального района Благовещенский район Республики Башкортостан </w:t>
      </w:r>
      <w:bookmarkEnd w:id="2"/>
      <w:r>
        <w:rPr>
          <w:b/>
          <w:sz w:val="28"/>
          <w:szCs w:val="28"/>
        </w:rPr>
        <w:t>от 30 мая 2017 года № 28-2 «</w:t>
      </w:r>
      <w:r>
        <w:rPr>
          <w:b/>
          <w:bCs/>
          <w:sz w:val="28"/>
          <w:szCs w:val="28"/>
        </w:rPr>
        <w:t>О порядке ведения перечня видов муниципального контроля и органов местного самоуправления, уполномоченных на их осуществление</w:t>
      </w:r>
      <w:r>
        <w:rPr>
          <w:b/>
          <w:sz w:val="28"/>
          <w:szCs w:val="28"/>
        </w:rPr>
        <w:t>»</w:t>
      </w:r>
    </w:p>
    <w:bookmarkEnd w:id="0"/>
    <w:p w14:paraId="232B4FFF" w14:textId="77777777" w:rsidR="00B005C0" w:rsidRDefault="00B005C0" w:rsidP="00B005C0">
      <w:pPr>
        <w:jc w:val="center"/>
        <w:rPr>
          <w:b/>
          <w:sz w:val="28"/>
          <w:szCs w:val="28"/>
        </w:rPr>
      </w:pPr>
    </w:p>
    <w:bookmarkEnd w:id="1"/>
    <w:p w14:paraId="4FA8BFCE" w14:textId="77777777" w:rsidR="00B005C0" w:rsidRDefault="00B005C0" w:rsidP="00B005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экспертного заключения Государственного комитета Республики Башкортостан по делам юстиции от 10</w:t>
      </w:r>
      <w:r>
        <w:rPr>
          <w:sz w:val="28"/>
          <w:szCs w:val="28"/>
          <w:lang w:val="ba-RU"/>
        </w:rPr>
        <w:t xml:space="preserve"> ноября </w:t>
      </w:r>
      <w:r>
        <w:rPr>
          <w:sz w:val="28"/>
          <w:szCs w:val="28"/>
        </w:rPr>
        <w:t xml:space="preserve">2022 </w:t>
      </w:r>
      <w:r>
        <w:rPr>
          <w:sz w:val="28"/>
          <w:szCs w:val="28"/>
          <w:lang w:val="ba-RU"/>
        </w:rPr>
        <w:t xml:space="preserve">года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ГР 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  <w:lang w:val="ba-RU"/>
        </w:rPr>
        <w:t xml:space="preserve"> 03011805201700020 в</w:t>
      </w:r>
      <w:r>
        <w:rPr>
          <w:sz w:val="28"/>
          <w:szCs w:val="28"/>
        </w:rPr>
        <w:t xml:space="preserve"> целях приведения муниципальных правовых актов в соответствие с действующим законодательством Совет сельского поселения Октябрьский сельсовет муниципального района Благовещенский район Республики Башкортостан </w:t>
      </w:r>
      <w:r>
        <w:rPr>
          <w:rStyle w:val="a3"/>
          <w:b w:val="0"/>
          <w:sz w:val="28"/>
          <w:szCs w:val="28"/>
        </w:rPr>
        <w:t>р е ш и л:</w:t>
      </w:r>
    </w:p>
    <w:p w14:paraId="17D31755" w14:textId="77777777" w:rsidR="00B005C0" w:rsidRDefault="00B005C0" w:rsidP="00B005C0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1832D506" w14:textId="77777777" w:rsidR="00B005C0" w:rsidRDefault="00B005C0" w:rsidP="00B005C0">
      <w:pPr>
        <w:ind w:right="-143" w:firstLine="283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Признать утратившим силу решение Совета сельского поселения Октябрьский сельсовет муниципального района Благовещенский район Республики Башкортостан от 30 мая 2017 года № 28-2 «</w:t>
      </w:r>
      <w:r>
        <w:rPr>
          <w:bCs/>
          <w:sz w:val="28"/>
          <w:szCs w:val="28"/>
        </w:rPr>
        <w:t>О порядке ведения перечня видов муниципального контроля и органов местного самоуправления, уполномоченных на их осуществление».</w:t>
      </w:r>
    </w:p>
    <w:p w14:paraId="7123030B" w14:textId="77777777" w:rsidR="00B005C0" w:rsidRDefault="00B005C0" w:rsidP="00B005C0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 Обнародовать настоящее решение в порядке, установленном Уставом </w:t>
      </w:r>
      <w:r>
        <w:rPr>
          <w:rFonts w:ascii="Times New Roman" w:hAnsi="Times New Roman"/>
          <w:sz w:val="28"/>
          <w:szCs w:val="28"/>
        </w:rPr>
        <w:t xml:space="preserve">сельского поселения Октябрьский сельсовет </w:t>
      </w:r>
      <w:r>
        <w:rPr>
          <w:rFonts w:ascii="Times New Roman" w:hAnsi="Times New Roman"/>
          <w:color w:val="000000"/>
          <w:sz w:val="28"/>
          <w:szCs w:val="28"/>
        </w:rPr>
        <w:t>муниципального района Благовещенский район Республики Башкортостан.</w:t>
      </w:r>
    </w:p>
    <w:p w14:paraId="6738C237" w14:textId="77777777" w:rsidR="00B005C0" w:rsidRDefault="00B005C0" w:rsidP="00B005C0">
      <w:pPr>
        <w:jc w:val="both"/>
        <w:rPr>
          <w:sz w:val="28"/>
          <w:szCs w:val="28"/>
        </w:rPr>
      </w:pPr>
    </w:p>
    <w:p w14:paraId="077FB6B0" w14:textId="77777777" w:rsidR="00B005C0" w:rsidRDefault="00B005C0" w:rsidP="00B005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9903755" w14:textId="77777777" w:rsidR="00B005C0" w:rsidRDefault="00B005C0" w:rsidP="00B005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A796F7" w14:textId="77777777" w:rsidR="00B005C0" w:rsidRDefault="00B005C0" w:rsidP="00B005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А.Н. </w:t>
      </w:r>
      <w:proofErr w:type="spellStart"/>
      <w:r>
        <w:rPr>
          <w:sz w:val="28"/>
          <w:szCs w:val="28"/>
        </w:rPr>
        <w:t>Коряковцев</w:t>
      </w:r>
      <w:proofErr w:type="spellEnd"/>
    </w:p>
    <w:p w14:paraId="04574877" w14:textId="77777777" w:rsidR="00B005C0" w:rsidRDefault="00B005C0" w:rsidP="00B005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D73DB30" w14:textId="352F9FA7" w:rsidR="00FB04B3" w:rsidRPr="00B005C0" w:rsidRDefault="00FB04B3" w:rsidP="00B005C0"/>
    <w:sectPr w:rsidR="00FB04B3" w:rsidRPr="00B00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6B"/>
    <w:rsid w:val="005509A3"/>
    <w:rsid w:val="007F491B"/>
    <w:rsid w:val="00AC176B"/>
    <w:rsid w:val="00B005C0"/>
    <w:rsid w:val="00F763CD"/>
    <w:rsid w:val="00FB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B31D08"/>
  <w15:chartTrackingRefBased/>
  <w15:docId w15:val="{6CF8673D-6087-4AB9-AE1C-2B0F3A3E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63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F763CD"/>
    <w:pPr>
      <w:keepNext/>
      <w:suppressAutoHyphens w:val="0"/>
      <w:jc w:val="center"/>
      <w:outlineLvl w:val="2"/>
    </w:pPr>
    <w:rPr>
      <w:rFonts w:ascii="Bashkort" w:hAnsi="Bashkort"/>
      <w:b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763CD"/>
    <w:pPr>
      <w:keepNext/>
      <w:suppressAutoHyphens w:val="0"/>
      <w:jc w:val="center"/>
      <w:outlineLvl w:val="4"/>
    </w:pPr>
    <w:rPr>
      <w:rFonts w:ascii="Bashkort" w:hAnsi="Bashkort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763CD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63CD"/>
    <w:rPr>
      <w:rFonts w:ascii="Bashkort" w:eastAsia="Times New Roman" w:hAnsi="Bashkort" w:cs="Times New Roman"/>
      <w:b/>
      <w:sz w:val="26"/>
      <w:szCs w:val="20"/>
      <w:lang w:eastAsia="ru-RU"/>
    </w:rPr>
  </w:style>
  <w:style w:type="paragraph" w:customStyle="1" w:styleId="ConsNormal">
    <w:name w:val="ConsNormal"/>
    <w:rsid w:val="00B005C0"/>
    <w:pPr>
      <w:widowControl w:val="0"/>
      <w:snapToGrid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character" w:styleId="a3">
    <w:name w:val="Strong"/>
    <w:basedOn w:val="a0"/>
    <w:qFormat/>
    <w:rsid w:val="00B005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9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2023-01-12T04:22:00Z</cp:lastPrinted>
  <dcterms:created xsi:type="dcterms:W3CDTF">2023-01-12T04:20:00Z</dcterms:created>
  <dcterms:modified xsi:type="dcterms:W3CDTF">2023-01-13T06:40:00Z</dcterms:modified>
</cp:coreProperties>
</file>