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3" w:type="dxa"/>
        <w:tblInd w:w="-372" w:type="dxa"/>
        <w:tblBorders>
          <w:bottom w:val="trip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1851"/>
        <w:gridCol w:w="4121"/>
      </w:tblGrid>
      <w:tr w:rsidR="000C2CDB" w14:paraId="6766F2AC" w14:textId="77777777" w:rsidTr="000C2CDB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305960D7" w14:textId="77777777" w:rsidR="000C2CDB" w:rsidRDefault="000C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6FE4D612" w14:textId="77777777" w:rsidR="000C2CDB" w:rsidRDefault="000C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14:paraId="38F552B2" w14:textId="77777777" w:rsidR="000C2CDB" w:rsidRDefault="000C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14:paraId="36724EB5" w14:textId="77777777" w:rsidR="000C2CDB" w:rsidRDefault="000C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БАШКОР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ТОСТАН </w:t>
            </w:r>
            <w:proofErr w:type="spellStart"/>
            <w:r>
              <w:rPr>
                <w:b/>
                <w:sz w:val="20"/>
                <w:szCs w:val="20"/>
              </w:rPr>
              <w:t>РЕСПУБЛИКАhЫ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5A4239A3" w14:textId="127C4E46" w:rsidR="000C2CDB" w:rsidRDefault="000C2CD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9B1AD7C" wp14:editId="26D69E1C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39AA11C9" w14:textId="77777777" w:rsidR="000C2CDB" w:rsidRDefault="000C2CDB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СЕЛЬСКОГО ПОСЕЛЕНИЯ ОКТЯБРЬСКИЙ СЕЛЬСОВЕТ</w:t>
            </w:r>
          </w:p>
          <w:p w14:paraId="4C791141" w14:textId="77777777" w:rsidR="000C2CDB" w:rsidRDefault="000C2CDB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РАЙОНА БЛАГОВЕЩЕНСКИЙ РАЙОН</w:t>
            </w:r>
          </w:p>
          <w:p w14:paraId="5B97BE28" w14:textId="77777777" w:rsidR="000C2CDB" w:rsidRDefault="000C2CDB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РЕСПУБЛИКИ БАШКОРТОСТАН</w:t>
            </w:r>
          </w:p>
        </w:tc>
      </w:tr>
    </w:tbl>
    <w:p w14:paraId="7378B122" w14:textId="77777777" w:rsidR="000C2CDB" w:rsidRDefault="000C2CDB" w:rsidP="000C2CDB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783060D5" w14:textId="77777777" w:rsidR="000C2CDB" w:rsidRDefault="000C2CDB" w:rsidP="000C2CDB">
      <w:pPr>
        <w:suppressAutoHyphens/>
        <w:jc w:val="both"/>
        <w:rPr>
          <w:bCs/>
          <w:sz w:val="28"/>
          <w:szCs w:val="28"/>
        </w:rPr>
      </w:pPr>
    </w:p>
    <w:p w14:paraId="72FFB267" w14:textId="77777777" w:rsidR="000C2CDB" w:rsidRDefault="000C2CDB" w:rsidP="000C2CDB">
      <w:pPr>
        <w:rPr>
          <w:b/>
          <w:i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 xml:space="preserve">7 февраль 2025 й.                                № 28-1                                    7 февраля 2025 г. </w:t>
      </w:r>
    </w:p>
    <w:p w14:paraId="566C1054" w14:textId="77777777" w:rsidR="000C2CDB" w:rsidRDefault="000C2CDB" w:rsidP="000C2CDB">
      <w:pPr>
        <w:jc w:val="both"/>
        <w:rPr>
          <w:sz w:val="28"/>
          <w:szCs w:val="28"/>
        </w:rPr>
      </w:pPr>
    </w:p>
    <w:p w14:paraId="0ABB4A8C" w14:textId="77777777" w:rsidR="000C2CDB" w:rsidRDefault="000C2CDB" w:rsidP="000C2CDB">
      <w:pPr>
        <w:pStyle w:val="a3"/>
        <w:tabs>
          <w:tab w:val="left" w:pos="6739"/>
        </w:tabs>
        <w:autoSpaceDE w:val="0"/>
        <w:autoSpaceDN w:val="0"/>
        <w:adjustRightInd w:val="0"/>
        <w:ind w:left="1070"/>
        <w:jc w:val="center"/>
        <w:rPr>
          <w:b/>
          <w:bCs/>
          <w:sz w:val="28"/>
          <w:szCs w:val="28"/>
        </w:rPr>
      </w:pPr>
      <w:bookmarkStart w:id="1" w:name="_Hlk191548384"/>
      <w:r>
        <w:rPr>
          <w:b/>
          <w:bCs/>
          <w:sz w:val="28"/>
          <w:szCs w:val="28"/>
        </w:rPr>
        <w:t>Об использовании служебного транспорта</w:t>
      </w:r>
    </w:p>
    <w:p w14:paraId="4E27A324" w14:textId="77777777" w:rsidR="000C2CDB" w:rsidRDefault="000C2CDB" w:rsidP="000C2CDB">
      <w:pPr>
        <w:pStyle w:val="a3"/>
        <w:ind w:left="1070"/>
        <w:rPr>
          <w:sz w:val="28"/>
          <w:szCs w:val="28"/>
        </w:rPr>
      </w:pPr>
    </w:p>
    <w:p w14:paraId="61AA8474" w14:textId="77777777" w:rsidR="000C2CDB" w:rsidRDefault="000C2CDB" w:rsidP="000C2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статьей 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закона Республики Башкортостан от 19 июля 2012 года № 575-з  «О гарантиях осуществления полномочий депутата, члена выборного органа, выборного должностного лица местного самоуправления»,  статьей  19 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Октябрьский сельсовет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района Благовещенский район Республики Башкортостан,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Октябрьский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</w:p>
    <w:p w14:paraId="65A830F4" w14:textId="77777777" w:rsidR="000C2CDB" w:rsidRDefault="000C2CDB" w:rsidP="000C2C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</w:t>
      </w:r>
      <w:r>
        <w:rPr>
          <w:rStyle w:val="a4"/>
          <w:sz w:val="28"/>
          <w:szCs w:val="28"/>
          <w:lang w:eastAsia="ar-SA"/>
        </w:rPr>
        <w:t>:</w:t>
      </w:r>
    </w:p>
    <w:p w14:paraId="006AE02E" w14:textId="77777777" w:rsidR="000C2CDB" w:rsidRDefault="000C2CDB" w:rsidP="000C2CDB">
      <w:pPr>
        <w:tabs>
          <w:tab w:val="left" w:pos="673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1. Р</w:t>
      </w:r>
      <w:r>
        <w:rPr>
          <w:color w:val="000000"/>
          <w:sz w:val="28"/>
          <w:szCs w:val="28"/>
        </w:rPr>
        <w:t xml:space="preserve">азрешить Главе </w:t>
      </w:r>
      <w:bookmarkStart w:id="2" w:name="_Hlk189139978"/>
      <w:r>
        <w:rPr>
          <w:color w:val="000000"/>
          <w:sz w:val="28"/>
          <w:szCs w:val="28"/>
        </w:rPr>
        <w:t xml:space="preserve">сельского поселения Октябрьский сельсовет </w:t>
      </w:r>
      <w:bookmarkEnd w:id="2"/>
      <w:r>
        <w:rPr>
          <w:color w:val="000000"/>
          <w:sz w:val="28"/>
          <w:szCs w:val="28"/>
        </w:rPr>
        <w:t xml:space="preserve">муниципального района Благовещенский район Республики Башкортостан для исполнения служебных обязанностей использовать служебный транспорт </w:t>
      </w:r>
      <w:r>
        <w:rPr>
          <w:color w:val="000000"/>
          <w:sz w:val="28"/>
          <w:szCs w:val="28"/>
          <w:shd w:val="clear" w:color="auto" w:fill="FFFFFF"/>
        </w:rPr>
        <w:t>Администрации в нерабочее время, выходные и праздничные дни без дополнительного согласования, а также осуществлять хранение служебного транспорта непосредственно в месте своего нахождения.</w:t>
      </w:r>
    </w:p>
    <w:p w14:paraId="1F26E887" w14:textId="77777777" w:rsidR="000C2CDB" w:rsidRDefault="000C2CDB" w:rsidP="000C2CDB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2. </w:t>
      </w:r>
      <w:r>
        <w:rPr>
          <w:sz w:val="28"/>
          <w:szCs w:val="28"/>
        </w:rPr>
        <w:t>Настоящее решение вступает в силу с момента обнародования (опубликования).</w:t>
      </w:r>
    </w:p>
    <w:p w14:paraId="32B35624" w14:textId="77777777" w:rsidR="000C2CDB" w:rsidRDefault="000C2CDB" w:rsidP="000C2CDB">
      <w:pPr>
        <w:tabs>
          <w:tab w:val="left" w:pos="0"/>
        </w:tabs>
        <w:autoSpaceDE w:val="0"/>
        <w:autoSpaceDN w:val="0"/>
        <w:adjustRightInd w:val="0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ab/>
        <w:t xml:space="preserve"> 3. Обнародовать настоящее решение в порядке, установленном </w:t>
      </w:r>
      <w:r>
        <w:rPr>
          <w:color w:val="000000"/>
          <w:sz w:val="28"/>
          <w:szCs w:val="28"/>
          <w:shd w:val="clear" w:color="auto" w:fill="FFFFFF"/>
        </w:rPr>
        <w:t xml:space="preserve">Уставом </w:t>
      </w:r>
      <w:r>
        <w:rPr>
          <w:color w:val="000000"/>
          <w:sz w:val="28"/>
          <w:szCs w:val="28"/>
        </w:rPr>
        <w:t xml:space="preserve">сельского поселения Октябрьский сельсовет </w:t>
      </w:r>
      <w:r>
        <w:rPr>
          <w:color w:val="000000"/>
          <w:sz w:val="28"/>
          <w:szCs w:val="28"/>
          <w:shd w:val="clear" w:color="auto" w:fill="FFFFFF"/>
        </w:rPr>
        <w:t>муниципального района Благовещенский район Республики Башкортостан.</w:t>
      </w:r>
    </w:p>
    <w:p w14:paraId="24FC72EB" w14:textId="77777777" w:rsidR="000C2CDB" w:rsidRDefault="000C2CDB" w:rsidP="000C2C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4. Контроль за выполнением настоящего решения возложить на постоянную комиссию по бюджету,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 (</w:t>
      </w:r>
      <w:proofErr w:type="spellStart"/>
      <w:r>
        <w:rPr>
          <w:sz w:val="28"/>
          <w:szCs w:val="28"/>
        </w:rPr>
        <w:t>Иликаева</w:t>
      </w:r>
      <w:proofErr w:type="spellEnd"/>
      <w:r>
        <w:rPr>
          <w:sz w:val="28"/>
          <w:szCs w:val="28"/>
        </w:rPr>
        <w:t xml:space="preserve"> И.Г.).</w:t>
      </w:r>
    </w:p>
    <w:p w14:paraId="03D15650" w14:textId="77777777" w:rsidR="000C2CDB" w:rsidRDefault="000C2CDB" w:rsidP="000C2CDB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10E8E7FC" w14:textId="77777777" w:rsidR="000C2CDB" w:rsidRDefault="000C2CDB" w:rsidP="000C2CDB">
      <w:pPr>
        <w:tabs>
          <w:tab w:val="left" w:pos="0"/>
          <w:tab w:val="left" w:pos="1134"/>
        </w:tabs>
        <w:autoSpaceDE w:val="0"/>
        <w:autoSpaceDN w:val="0"/>
        <w:adjustRightInd w:val="0"/>
        <w:ind w:left="710"/>
        <w:jc w:val="both"/>
        <w:rPr>
          <w:sz w:val="28"/>
          <w:szCs w:val="28"/>
        </w:rPr>
      </w:pPr>
    </w:p>
    <w:bookmarkEnd w:id="1"/>
    <w:p w14:paraId="5218711F" w14:textId="77777777" w:rsidR="000C2CDB" w:rsidRDefault="000C2CDB" w:rsidP="000C2CDB">
      <w:pPr>
        <w:tabs>
          <w:tab w:val="left" w:pos="0"/>
          <w:tab w:val="left" w:pos="1134"/>
        </w:tabs>
        <w:autoSpaceDE w:val="0"/>
        <w:autoSpaceDN w:val="0"/>
        <w:adjustRightInd w:val="0"/>
        <w:ind w:left="710"/>
        <w:jc w:val="both"/>
        <w:rPr>
          <w:sz w:val="28"/>
          <w:szCs w:val="28"/>
        </w:rPr>
      </w:pPr>
    </w:p>
    <w:p w14:paraId="0EB887CC" w14:textId="77777777" w:rsidR="000C2CDB" w:rsidRDefault="000C2CDB" w:rsidP="000C2CD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А.М. </w:t>
      </w:r>
      <w:proofErr w:type="spellStart"/>
      <w:r>
        <w:rPr>
          <w:sz w:val="28"/>
          <w:szCs w:val="28"/>
        </w:rPr>
        <w:t>Давлетбаева</w:t>
      </w:r>
      <w:proofErr w:type="spellEnd"/>
    </w:p>
    <w:p w14:paraId="6C36B535" w14:textId="77777777" w:rsidR="00293068" w:rsidRDefault="00293068"/>
    <w:sectPr w:rsidR="0029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7F"/>
    <w:rsid w:val="000C2CDB"/>
    <w:rsid w:val="00293068"/>
    <w:rsid w:val="00D2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C43C1-A057-46CC-A3EF-26382191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2CDB"/>
    <w:pPr>
      <w:ind w:left="720"/>
      <w:contextualSpacing/>
    </w:pPr>
    <w:rPr>
      <w:sz w:val="30"/>
      <w:szCs w:val="20"/>
    </w:rPr>
  </w:style>
  <w:style w:type="paragraph" w:customStyle="1" w:styleId="ConsPlusNormal">
    <w:name w:val="ConsPlusNormal"/>
    <w:rsid w:val="000C2C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0C2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2025-03-17T09:31:00Z</dcterms:created>
  <dcterms:modified xsi:type="dcterms:W3CDTF">2025-03-17T09:31:00Z</dcterms:modified>
</cp:coreProperties>
</file>