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1E3A9" w14:textId="41DB5D22" w:rsidR="009C6D30" w:rsidRPr="009C6D30" w:rsidRDefault="00B03EBC" w:rsidP="009C6D30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                                                                        проект</w:t>
      </w:r>
    </w:p>
    <w:p w14:paraId="06C7B9D1" w14:textId="77777777" w:rsidR="009C6D30" w:rsidRPr="009C6D30" w:rsidRDefault="009C6D30" w:rsidP="009C6D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9C6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ҠАРАР                                                                                                  РЕШЕНИЕ</w:t>
      </w:r>
    </w:p>
    <w:p w14:paraId="37303E4C" w14:textId="77777777" w:rsidR="009C6D30" w:rsidRPr="009C6D30" w:rsidRDefault="009C6D30" w:rsidP="009C6D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14:paraId="41F6F50F" w14:textId="77777777" w:rsidR="009C6D30" w:rsidRPr="009C6D30" w:rsidRDefault="009C6D30" w:rsidP="009C6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42228" w14:textId="77777777" w:rsidR="009C6D30" w:rsidRPr="009C6D30" w:rsidRDefault="009C6D30" w:rsidP="009C6D30">
      <w:pPr>
        <w:widowControl w:val="0"/>
        <w:spacing w:after="474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6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 утверждении порядка представления, рассмотрения и утверждения годового отчета об исполнении бюджета сельского поселения Октябрьский сельсовет муниципального района Благовещенский район Республики Башкортостан</w:t>
      </w:r>
    </w:p>
    <w:p w14:paraId="173F2CFA" w14:textId="77777777" w:rsidR="009C6D30" w:rsidRPr="009C6D30" w:rsidRDefault="009C6D30" w:rsidP="009C6D30">
      <w:pPr>
        <w:widowControl w:val="0"/>
        <w:spacing w:after="0" w:line="269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C6D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Руководствуясь ч. 1 ст. 264.5 Бюджетного кодекса Российской Федерации Совет сельского поселения Октябрьский сельсовет муниципального района Благовещенский район Республики Башкортостан</w:t>
      </w:r>
    </w:p>
    <w:p w14:paraId="6DAD417E" w14:textId="77777777" w:rsidR="009C6D30" w:rsidRPr="009C6D30" w:rsidRDefault="009C6D30" w:rsidP="009C6D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D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 е ш и л:</w:t>
      </w:r>
    </w:p>
    <w:p w14:paraId="2AB67456" w14:textId="77777777" w:rsidR="009C6D30" w:rsidRPr="009C6D30" w:rsidRDefault="009C6D30" w:rsidP="009C6D30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D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Утвердить прилагаемый Порядок представления, рассмотрения и утверждения годового отчета об исполнении бюджета сельского поселения Октябрьский сельсовет муниципального района Благовещенский район Республики Башкортостан.</w:t>
      </w:r>
    </w:p>
    <w:p w14:paraId="3499E0EF" w14:textId="77777777" w:rsidR="009C6D30" w:rsidRPr="009C6D30" w:rsidRDefault="009C6D30" w:rsidP="009C6D30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D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Настоящее Решение вступает в силу с момента его подписания.</w:t>
      </w:r>
    </w:p>
    <w:p w14:paraId="0E56F490" w14:textId="77777777" w:rsidR="009C6D30" w:rsidRPr="009C6D30" w:rsidRDefault="009C6D30" w:rsidP="009C6D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3.Контроль за исполнением настоящего решения возложить на постоянную комиссию по бюджету,</w:t>
      </w:r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налогам, вопросам муниципальной собственности, социально гуманитарным вопросам, по развитию предпринимательства, земельным вопросам, благоустройству и экологии (</w:t>
      </w:r>
      <w:proofErr w:type="spellStart"/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Шавалеева</w:t>
      </w:r>
      <w:proofErr w:type="spellEnd"/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З.Т.).</w:t>
      </w:r>
    </w:p>
    <w:p w14:paraId="38F0F395" w14:textId="77777777" w:rsidR="009C6D30" w:rsidRPr="009C6D30" w:rsidRDefault="009C6D30" w:rsidP="009C6D30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BD689C" w14:textId="77777777" w:rsidR="009C6D30" w:rsidRPr="009C6D30" w:rsidRDefault="009C6D30" w:rsidP="009C6D30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2D51B" w14:textId="77777777" w:rsidR="009C6D30" w:rsidRPr="009C6D30" w:rsidRDefault="009C6D30" w:rsidP="009C6D30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963BA2" w14:textId="77777777" w:rsidR="009C6D30" w:rsidRPr="009C6D30" w:rsidRDefault="009C6D30" w:rsidP="009C6D30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7A92FE" w14:textId="77777777" w:rsidR="009C6D30" w:rsidRPr="009C6D30" w:rsidRDefault="009C6D30" w:rsidP="009C6D30">
      <w:pPr>
        <w:widowControl w:val="0"/>
        <w:spacing w:after="0" w:line="322" w:lineRule="exact"/>
        <w:ind w:left="4" w:hanging="3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C6D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Глава</w:t>
      </w:r>
      <w:r w:rsidRPr="009C6D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 сельского поселения                                                       А.Н. </w:t>
      </w:r>
      <w:proofErr w:type="spellStart"/>
      <w:r w:rsidRPr="009C6D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Коряковцев</w:t>
      </w:r>
      <w:proofErr w:type="spellEnd"/>
      <w:r w:rsidRPr="009C6D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</w:t>
      </w:r>
    </w:p>
    <w:p w14:paraId="7865C547" w14:textId="77777777" w:rsidR="009C6D30" w:rsidRPr="009C6D30" w:rsidRDefault="009C6D30" w:rsidP="009C6D30">
      <w:pPr>
        <w:widowControl w:val="0"/>
        <w:spacing w:after="0" w:line="322" w:lineRule="exact"/>
        <w:ind w:hanging="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4E3F08" w14:textId="77777777" w:rsidR="009C6D30" w:rsidRPr="009C6D30" w:rsidRDefault="009C6D30" w:rsidP="009C6D30">
      <w:pPr>
        <w:widowControl w:val="0"/>
        <w:spacing w:after="0" w:line="322" w:lineRule="exact"/>
        <w:ind w:left="4" w:hanging="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51B0E" w14:textId="77777777" w:rsidR="009C6D30" w:rsidRPr="009C6D30" w:rsidRDefault="009C6D30" w:rsidP="009C6D30">
      <w:pPr>
        <w:widowControl w:val="0"/>
        <w:spacing w:after="0" w:line="322" w:lineRule="exact"/>
        <w:ind w:left="4" w:hanging="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7BB962" w14:textId="77777777" w:rsidR="009C6D30" w:rsidRPr="009C6D30" w:rsidRDefault="009C6D30" w:rsidP="009C6D30">
      <w:pPr>
        <w:widowControl w:val="0"/>
        <w:spacing w:after="0" w:line="322" w:lineRule="exact"/>
        <w:ind w:left="4" w:hanging="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83C182" w14:textId="77777777" w:rsidR="009C6D30" w:rsidRPr="009C6D30" w:rsidRDefault="009C6D30" w:rsidP="009C6D30">
      <w:pPr>
        <w:widowControl w:val="0"/>
        <w:spacing w:after="0" w:line="322" w:lineRule="exact"/>
        <w:ind w:left="4" w:hanging="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3A16C" w14:textId="77777777" w:rsidR="009C6D30" w:rsidRPr="009C6D30" w:rsidRDefault="009C6D30" w:rsidP="009C6D30">
      <w:pPr>
        <w:widowControl w:val="0"/>
        <w:spacing w:after="0" w:line="322" w:lineRule="exact"/>
        <w:ind w:left="4" w:hanging="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47630" w14:textId="77777777" w:rsidR="009C6D30" w:rsidRPr="009C6D30" w:rsidRDefault="009C6D30" w:rsidP="009C6D30">
      <w:pPr>
        <w:widowControl w:val="0"/>
        <w:spacing w:after="0" w:line="322" w:lineRule="exact"/>
        <w:ind w:left="4" w:hanging="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E6F3FD" w14:textId="77777777" w:rsidR="009C6D30" w:rsidRPr="009C6D30" w:rsidRDefault="009C6D30" w:rsidP="009C6D30">
      <w:pPr>
        <w:widowControl w:val="0"/>
        <w:spacing w:after="0" w:line="322" w:lineRule="exact"/>
        <w:ind w:left="4" w:hanging="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B27F9" w14:textId="77777777" w:rsidR="009C6D30" w:rsidRPr="009C6D30" w:rsidRDefault="009C6D30" w:rsidP="009C6D30">
      <w:pPr>
        <w:widowControl w:val="0"/>
        <w:spacing w:after="0" w:line="322" w:lineRule="exact"/>
        <w:ind w:left="4" w:hanging="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A9470F" w14:textId="77777777" w:rsidR="009C6D30" w:rsidRPr="009C6D30" w:rsidRDefault="009C6D30" w:rsidP="009C6D30">
      <w:pPr>
        <w:widowControl w:val="0"/>
        <w:spacing w:after="0" w:line="322" w:lineRule="exact"/>
        <w:ind w:left="4" w:hanging="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7EEDA" w14:textId="77777777" w:rsidR="009C6D30" w:rsidRPr="009C6D30" w:rsidRDefault="009C6D30" w:rsidP="009C6D30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330A52" w14:textId="77777777" w:rsidR="009C6D30" w:rsidRPr="009C6D30" w:rsidRDefault="009C6D30" w:rsidP="009C6D30">
      <w:pPr>
        <w:spacing w:after="0" w:line="240" w:lineRule="auto"/>
        <w:ind w:left="5528" w:hanging="99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6D1FBF8E" w14:textId="77777777" w:rsidR="009C6D30" w:rsidRPr="009C6D30" w:rsidRDefault="009C6D30" w:rsidP="009C6D30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сельского поселения</w:t>
      </w:r>
    </w:p>
    <w:p w14:paraId="7604ADA2" w14:textId="77777777" w:rsidR="009C6D30" w:rsidRPr="009C6D30" w:rsidRDefault="009C6D30" w:rsidP="009C6D30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 сельсовет</w:t>
      </w:r>
    </w:p>
    <w:p w14:paraId="2C861437" w14:textId="77777777" w:rsidR="009C6D30" w:rsidRPr="009C6D30" w:rsidRDefault="009C6D30" w:rsidP="009C6D30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</w:t>
      </w:r>
    </w:p>
    <w:p w14:paraId="2EC25F44" w14:textId="77777777" w:rsidR="009C6D30" w:rsidRPr="009C6D30" w:rsidRDefault="009C6D30" w:rsidP="009C6D30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</w:t>
      </w:r>
    </w:p>
    <w:p w14:paraId="71CD9302" w14:textId="6D047BAD" w:rsidR="009C6D30" w:rsidRPr="009C6D30" w:rsidRDefault="009C6D30" w:rsidP="009C6D30">
      <w:pPr>
        <w:spacing w:after="0" w:line="240" w:lineRule="auto"/>
        <w:ind w:left="5528" w:hanging="99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»</w:t>
      </w:r>
      <w:proofErr w:type="gramEnd"/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2022г. № </w:t>
      </w:r>
      <w:bookmarkStart w:id="0" w:name="_GoBack"/>
      <w:bookmarkEnd w:id="0"/>
    </w:p>
    <w:p w14:paraId="768DB5B9" w14:textId="77777777" w:rsidR="009C6D30" w:rsidRPr="009C6D30" w:rsidRDefault="009C6D30" w:rsidP="009C6D30">
      <w:pPr>
        <w:spacing w:after="0" w:line="240" w:lineRule="auto"/>
        <w:ind w:left="5528" w:hanging="99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81801B" w14:textId="77777777" w:rsidR="009C6D30" w:rsidRPr="009C6D30" w:rsidRDefault="009C6D30" w:rsidP="009C6D30">
      <w:pPr>
        <w:widowControl w:val="0"/>
        <w:tabs>
          <w:tab w:val="left" w:pos="5670"/>
          <w:tab w:val="left" w:pos="5954"/>
        </w:tabs>
        <w:spacing w:after="0" w:line="322" w:lineRule="exact"/>
        <w:ind w:left="4" w:hanging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C5610" w14:textId="77777777" w:rsidR="009C6D30" w:rsidRPr="009C6D30" w:rsidRDefault="009C6D30" w:rsidP="009C6D30">
      <w:pPr>
        <w:widowControl w:val="0"/>
        <w:tabs>
          <w:tab w:val="left" w:pos="5670"/>
          <w:tab w:val="left" w:pos="5954"/>
        </w:tabs>
        <w:spacing w:after="0" w:line="322" w:lineRule="exact"/>
        <w:ind w:left="4" w:hanging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1E7DE1" w14:textId="77777777" w:rsidR="009C6D30" w:rsidRPr="009C6D30" w:rsidRDefault="009C6D30" w:rsidP="009C6D30">
      <w:pPr>
        <w:widowControl w:val="0"/>
        <w:spacing w:after="0" w:line="322" w:lineRule="exact"/>
        <w:ind w:left="20" w:hanging="3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D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ПОРЯДОК</w:t>
      </w:r>
    </w:p>
    <w:p w14:paraId="42CFE0F4" w14:textId="77777777" w:rsidR="009C6D30" w:rsidRPr="009C6D30" w:rsidRDefault="009C6D30" w:rsidP="009C6D30">
      <w:pPr>
        <w:widowControl w:val="0"/>
        <w:spacing w:after="0" w:line="322" w:lineRule="exact"/>
        <w:ind w:left="20" w:hanging="3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D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ПРЕДСТАВЛЕНИЯ, РАССМОТРЕНИЯ И УТВЕРЖДЕНИЯ ГОДОВОГО</w:t>
      </w:r>
      <w:r w:rsidRPr="009C6D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ОТЧЕТА ОБ ИСПОЛНЕНИИ БЮДЖЕТА СЕЛЬСКОГО ПОСЕЛЕНИЯ ОКТЯБРЬСКИЙ СЕЛЬСОВЕТ МУНИЦИПАЛЬНОГО РАЙОНА</w:t>
      </w:r>
      <w:r w:rsidRPr="009C6D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БЛАГОВЕЩЕНСКИЙ РАЙОН РЕСПУБЛИКИ БАШКОРТОСТАН</w:t>
      </w:r>
    </w:p>
    <w:p w14:paraId="3BF5BDAB" w14:textId="77777777" w:rsidR="009C6D30" w:rsidRPr="009C6D30" w:rsidRDefault="009C6D30" w:rsidP="009C6D30">
      <w:pPr>
        <w:widowControl w:val="0"/>
        <w:tabs>
          <w:tab w:val="left" w:pos="5670"/>
          <w:tab w:val="left" w:pos="5954"/>
        </w:tabs>
        <w:spacing w:after="0" w:line="322" w:lineRule="exact"/>
        <w:ind w:left="4" w:hanging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A1878" w14:textId="77777777" w:rsidR="009C6D30" w:rsidRPr="009C6D30" w:rsidRDefault="009C6D30" w:rsidP="009C6D30">
      <w:pPr>
        <w:widowControl w:val="0"/>
        <w:spacing w:after="0" w:line="324" w:lineRule="exact"/>
        <w:ind w:left="20" w:hanging="38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C6D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Общие положения</w:t>
      </w:r>
    </w:p>
    <w:p w14:paraId="30099B25" w14:textId="77777777" w:rsidR="009C6D30" w:rsidRPr="009C6D30" w:rsidRDefault="009C6D30" w:rsidP="009C6D30">
      <w:pPr>
        <w:widowControl w:val="0"/>
        <w:spacing w:after="0" w:line="324" w:lineRule="exact"/>
        <w:ind w:left="20" w:hanging="3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91B553" w14:textId="77777777" w:rsidR="009C6D30" w:rsidRPr="009C6D30" w:rsidRDefault="009C6D30" w:rsidP="009C6D30">
      <w:pPr>
        <w:widowControl w:val="0"/>
        <w:spacing w:after="0" w:line="324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C6D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Настоящий Порядок представления, рассмотрения и утверждения годового отчета об исполнении бюджета сельского поселения Октябрьский сельсовет муниципального района Благовещенский район Республики Башкортостан (далее - Порядок) разработан в соответствии со ст. 264.5 Бюджетного кодекса Российской Федерации, Положением о бюджетном процессе в сельском поселении Октябрьский сельсовет муниципального района Благовещенский район Республики Башкортостан.</w:t>
      </w:r>
    </w:p>
    <w:p w14:paraId="1FE63E05" w14:textId="77777777" w:rsidR="009C6D30" w:rsidRPr="009C6D30" w:rsidRDefault="009C6D30" w:rsidP="009C6D30">
      <w:pPr>
        <w:widowControl w:val="0"/>
        <w:spacing w:after="0" w:line="324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60BDF" w14:textId="77777777" w:rsidR="009C6D30" w:rsidRPr="009C6D30" w:rsidRDefault="009C6D30" w:rsidP="009C6D30">
      <w:pPr>
        <w:widowControl w:val="0"/>
        <w:spacing w:after="0" w:line="323" w:lineRule="exact"/>
        <w:ind w:left="20" w:hanging="38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C6D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Составление бюджетной отчетности</w:t>
      </w:r>
    </w:p>
    <w:p w14:paraId="3A6263D9" w14:textId="77777777" w:rsidR="009C6D30" w:rsidRPr="009C6D30" w:rsidRDefault="009C6D30" w:rsidP="009C6D30">
      <w:pPr>
        <w:widowControl w:val="0"/>
        <w:spacing w:after="0" w:line="323" w:lineRule="exact"/>
        <w:ind w:left="20" w:hanging="3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9D3CA5" w14:textId="77777777" w:rsidR="009C6D30" w:rsidRPr="009C6D30" w:rsidRDefault="009C6D30" w:rsidP="009C6D30">
      <w:pPr>
        <w:widowControl w:val="0"/>
        <w:numPr>
          <w:ilvl w:val="0"/>
          <w:numId w:val="2"/>
        </w:numPr>
        <w:tabs>
          <w:tab w:val="left" w:pos="851"/>
        </w:tabs>
        <w:spacing w:after="0" w:line="32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D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Администрация сельского поселения Октябрьский сельсовет муниципального района Благовещенский район Республики Башкортостан или Уполномоченный орган (далее – Уполномоченный орган) составляет бюджетную отчетность в сроки, установленные Финансовым управлением Администрации муниципального района Благовещенский район Республики Башкортостан.</w:t>
      </w:r>
    </w:p>
    <w:p w14:paraId="0A2C645B" w14:textId="77777777" w:rsidR="009C6D30" w:rsidRPr="009C6D30" w:rsidRDefault="009C6D30" w:rsidP="009C6D30">
      <w:pPr>
        <w:widowControl w:val="0"/>
        <w:spacing w:after="0" w:line="323" w:lineRule="exact"/>
        <w:ind w:left="20" w:hanging="38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412A570" w14:textId="77777777" w:rsidR="009C6D30" w:rsidRPr="009C6D30" w:rsidRDefault="009C6D30" w:rsidP="009C6D30">
      <w:pPr>
        <w:widowControl w:val="0"/>
        <w:spacing w:after="0" w:line="323" w:lineRule="exact"/>
        <w:ind w:left="20" w:hanging="3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D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Внешняя проверка годового отчета об исполнении бюджета сельского поселения Октябрьский сельсовет муниципального</w:t>
      </w:r>
      <w:r w:rsidRPr="009C6D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района Благовещенский район Республики Башкортостан</w:t>
      </w:r>
      <w:r w:rsidRPr="009C6D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</w:p>
    <w:p w14:paraId="3A61A43C" w14:textId="77777777" w:rsidR="009C6D30" w:rsidRPr="009C6D30" w:rsidRDefault="009C6D30" w:rsidP="009C6D30">
      <w:pPr>
        <w:widowControl w:val="0"/>
        <w:numPr>
          <w:ilvl w:val="0"/>
          <w:numId w:val="2"/>
        </w:numPr>
        <w:tabs>
          <w:tab w:val="left" w:pos="851"/>
        </w:tabs>
        <w:spacing w:after="0" w:line="32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D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Годовой отчет об исполнении местного бюджета до его рассмотрения Советом сельского поселения Октябрьский сельсовет муниципального района Благовещенский район Республики Башкортостан (далее - Совет) подлежит внешней проверке, которая включает внешнюю проверку бюджетной отчетности и подготовку заключения на годовой отчет об исполнении местного бюджета.</w:t>
      </w:r>
    </w:p>
    <w:p w14:paraId="4EE676E0" w14:textId="77777777" w:rsidR="009C6D30" w:rsidRPr="009C6D30" w:rsidRDefault="009C6D30" w:rsidP="009C6D30">
      <w:pPr>
        <w:widowControl w:val="0"/>
        <w:numPr>
          <w:ilvl w:val="0"/>
          <w:numId w:val="2"/>
        </w:numPr>
        <w:tabs>
          <w:tab w:val="left" w:pos="851"/>
        </w:tabs>
        <w:spacing w:after="0" w:line="32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D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Внешняя проверка годового отчета об исполнении местного бюджета осуществляется ревизионной комиссией сельского поселения Октябрьский сельсовет муниципального района Благовещенский район Республики Башкортостан (далее - ревизионная комиссия).</w:t>
      </w:r>
    </w:p>
    <w:p w14:paraId="7A6B4A7C" w14:textId="77777777" w:rsidR="009C6D30" w:rsidRPr="009C6D30" w:rsidRDefault="009C6D30" w:rsidP="009C6D30">
      <w:pPr>
        <w:widowControl w:val="0"/>
        <w:numPr>
          <w:ilvl w:val="0"/>
          <w:numId w:val="2"/>
        </w:numPr>
        <w:tabs>
          <w:tab w:val="left" w:pos="851"/>
        </w:tabs>
        <w:spacing w:after="0" w:line="323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D3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Уполномоченный орган до 01 апреля текущего финансового года представляет в ревизионную комиссию годовой отчет об исполнении местного </w:t>
      </w:r>
      <w:r w:rsidRPr="009C6D3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бюджета для подготовки заключения на него.</w:t>
      </w:r>
    </w:p>
    <w:p w14:paraId="01157275" w14:textId="77777777" w:rsidR="009C6D30" w:rsidRPr="009C6D30" w:rsidRDefault="009C6D30" w:rsidP="009C6D30">
      <w:pPr>
        <w:widowControl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D3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 годовым отчетом об исполнении местного бюджета в ревизионную комиссию направляются и иные документы, подлежащие представлению в Совет одновременно с годовым отчетом об исполнении местного бюджета.</w:t>
      </w:r>
    </w:p>
    <w:p w14:paraId="2ED4AC46" w14:textId="77777777" w:rsidR="009C6D30" w:rsidRPr="009C6D30" w:rsidRDefault="009C6D30" w:rsidP="009C6D30">
      <w:pPr>
        <w:widowControl w:val="0"/>
        <w:numPr>
          <w:ilvl w:val="0"/>
          <w:numId w:val="2"/>
        </w:numPr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D3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Ревизионная комиссия готовит заключение на годовой отчет об исполнении местного бюджета с учетом данных внешней проверки годовой бюджетной отчетности, в срок, не превышающий один месяц.</w:t>
      </w:r>
    </w:p>
    <w:p w14:paraId="2FE1D4FF" w14:textId="77777777" w:rsidR="009C6D30" w:rsidRPr="009C6D30" w:rsidRDefault="009C6D30" w:rsidP="009C6D30">
      <w:pPr>
        <w:widowControl w:val="0"/>
        <w:numPr>
          <w:ilvl w:val="0"/>
          <w:numId w:val="2"/>
        </w:numPr>
        <w:tabs>
          <w:tab w:val="left" w:pos="851"/>
        </w:tabs>
        <w:spacing w:after="244" w:line="328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D3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Заключение на годовой отчет об исполнении местного бюджета ревизионной комиссией представляется в Совет.</w:t>
      </w:r>
    </w:p>
    <w:p w14:paraId="05B4F845" w14:textId="77777777" w:rsidR="009C6D30" w:rsidRPr="009C6D30" w:rsidRDefault="009C6D30" w:rsidP="009C6D30">
      <w:pPr>
        <w:widowControl w:val="0"/>
        <w:spacing w:after="0" w:line="323" w:lineRule="exact"/>
        <w:ind w:left="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C6D3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Представление, рассмотрение и утверждение годового отчета об исполнении</w:t>
      </w:r>
      <w:r w:rsidRPr="009C6D3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br/>
        <w:t>бюджета сельского поселения Октябрьский сельсовет</w:t>
      </w:r>
      <w:r w:rsidRPr="009C6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9C6D3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муниципального района Благовещенский район Республики</w:t>
      </w:r>
      <w:r w:rsidRPr="009C6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6D3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Башкортостан</w:t>
      </w:r>
    </w:p>
    <w:p w14:paraId="0AA51EB0" w14:textId="77777777" w:rsidR="009C6D30" w:rsidRPr="009C6D30" w:rsidRDefault="009C6D30" w:rsidP="009C6D30">
      <w:pPr>
        <w:widowControl w:val="0"/>
        <w:spacing w:after="0" w:line="323" w:lineRule="exact"/>
        <w:ind w:left="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B96F6D3" w14:textId="77777777" w:rsidR="009C6D30" w:rsidRPr="009C6D30" w:rsidRDefault="009C6D30" w:rsidP="009C6D30">
      <w:pPr>
        <w:widowControl w:val="0"/>
        <w:numPr>
          <w:ilvl w:val="0"/>
          <w:numId w:val="2"/>
        </w:numPr>
        <w:tabs>
          <w:tab w:val="left" w:pos="851"/>
        </w:tabs>
        <w:spacing w:after="0" w:line="323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D3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После получения заключения ревизионной комиссией на годовой отчет об исполнении местного бюджета Уполномоченный орган готовит проект решения Совета об утверждении годового отчета об исполнении местного бюджета за отчетный финансовый год.</w:t>
      </w:r>
    </w:p>
    <w:p w14:paraId="6987FDA4" w14:textId="77777777" w:rsidR="009C6D30" w:rsidRPr="009C6D30" w:rsidRDefault="009C6D30" w:rsidP="009C6D30">
      <w:pPr>
        <w:widowControl w:val="0"/>
        <w:numPr>
          <w:ilvl w:val="0"/>
          <w:numId w:val="2"/>
        </w:numPr>
        <w:tabs>
          <w:tab w:val="left" w:pos="851"/>
        </w:tabs>
        <w:spacing w:after="0" w:line="323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D3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Решением Совета сельского поселения Октябрьский сельсовет муниципального района Благовещенский район Республики Башкортостан (далее - решение Совета) об исполнении местного бюджета утверждается отчет об исполнении местного бюджета за отчетный финансовый год с указанием общего объема доходов, расходов и дефицита (профицита) местного бюджета.</w:t>
      </w:r>
    </w:p>
    <w:p w14:paraId="211A5DEA" w14:textId="77777777" w:rsidR="009C6D30" w:rsidRPr="009C6D30" w:rsidRDefault="009C6D30" w:rsidP="009C6D30">
      <w:pPr>
        <w:widowControl w:val="0"/>
        <w:numPr>
          <w:ilvl w:val="0"/>
          <w:numId w:val="2"/>
        </w:numPr>
        <w:tabs>
          <w:tab w:val="left" w:pos="851"/>
        </w:tabs>
        <w:spacing w:after="0" w:line="323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D3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Отдельными приложениями к решению Совета об исполнении местного бюджета за отчетный финансовый год утверждаются показатели:</w:t>
      </w:r>
    </w:p>
    <w:p w14:paraId="0B918B9D" w14:textId="77777777" w:rsidR="009C6D30" w:rsidRPr="009C6D30" w:rsidRDefault="009C6D30" w:rsidP="009C6D30">
      <w:pPr>
        <w:widowControl w:val="0"/>
        <w:numPr>
          <w:ilvl w:val="1"/>
          <w:numId w:val="3"/>
        </w:numPr>
        <w:tabs>
          <w:tab w:val="left" w:pos="0"/>
          <w:tab w:val="left" w:pos="851"/>
          <w:tab w:val="left" w:pos="993"/>
        </w:tabs>
        <w:spacing w:after="0" w:line="323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D3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Доходов местного бюджета по кодам классификации доходов бюджетов.</w:t>
      </w:r>
    </w:p>
    <w:p w14:paraId="69A5C2F3" w14:textId="77777777" w:rsidR="009C6D30" w:rsidRPr="009C6D30" w:rsidRDefault="009C6D30" w:rsidP="009C6D30">
      <w:pPr>
        <w:widowControl w:val="0"/>
        <w:numPr>
          <w:ilvl w:val="1"/>
          <w:numId w:val="3"/>
        </w:numPr>
        <w:tabs>
          <w:tab w:val="left" w:pos="851"/>
          <w:tab w:val="left" w:pos="993"/>
        </w:tabs>
        <w:spacing w:after="0" w:line="323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D3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Расходов местного бюджета по ведомственной структуре расходов местного бюджета.</w:t>
      </w:r>
    </w:p>
    <w:p w14:paraId="1734D7F8" w14:textId="77777777" w:rsidR="009C6D30" w:rsidRPr="009C6D30" w:rsidRDefault="009C6D30" w:rsidP="009C6D30">
      <w:pPr>
        <w:widowControl w:val="0"/>
        <w:numPr>
          <w:ilvl w:val="1"/>
          <w:numId w:val="3"/>
        </w:numPr>
        <w:tabs>
          <w:tab w:val="left" w:pos="851"/>
          <w:tab w:val="left" w:pos="993"/>
        </w:tabs>
        <w:spacing w:after="0" w:line="323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D3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Расходов местного бюджета по разделам и подразделам классификации расходов бюджетов.</w:t>
      </w:r>
    </w:p>
    <w:p w14:paraId="614E09F3" w14:textId="77777777" w:rsidR="009C6D30" w:rsidRPr="009C6D30" w:rsidRDefault="009C6D30" w:rsidP="009C6D30">
      <w:pPr>
        <w:widowControl w:val="0"/>
        <w:numPr>
          <w:ilvl w:val="1"/>
          <w:numId w:val="3"/>
        </w:numPr>
        <w:tabs>
          <w:tab w:val="left" w:pos="993"/>
        </w:tabs>
        <w:spacing w:after="0" w:line="323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D3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Источников финансирования дефицита местного бюджета по кодам классификации источников финансирования дефицитов бюджетов.</w:t>
      </w:r>
    </w:p>
    <w:p w14:paraId="09E0ACB6" w14:textId="77777777" w:rsidR="009C6D30" w:rsidRPr="009C6D30" w:rsidRDefault="009C6D30" w:rsidP="009C6D30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323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D3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Годовой отчет об исполнении местного бюджета представляется Администрацией </w:t>
      </w:r>
      <w:r w:rsidRPr="009C6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Октябрьский сельсовет</w:t>
      </w:r>
      <w:r w:rsidRPr="009C6D3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муниципального района Благовещенский район Республики Башкортостан в Совет не позднее 1 мая текущего финансового года.</w:t>
      </w:r>
    </w:p>
    <w:p w14:paraId="0B4E7825" w14:textId="77777777" w:rsidR="009C6D30" w:rsidRPr="009C6D30" w:rsidRDefault="009C6D30" w:rsidP="009C6D30">
      <w:pPr>
        <w:widowControl w:val="0"/>
        <w:tabs>
          <w:tab w:val="left" w:pos="851"/>
          <w:tab w:val="left" w:pos="993"/>
          <w:tab w:val="left" w:pos="5670"/>
          <w:tab w:val="left" w:pos="5954"/>
        </w:tabs>
        <w:spacing w:after="0" w:line="322" w:lineRule="exact"/>
        <w:ind w:left="4" w:firstLine="5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Одновременно с годовым отчетом об исполнении местного бюджета представляются:</w:t>
      </w:r>
    </w:p>
    <w:p w14:paraId="5C63D57E" w14:textId="77777777" w:rsidR="009C6D30" w:rsidRPr="009C6D30" w:rsidRDefault="009C6D30" w:rsidP="009C6D30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 решения Совета сельского поселения Октябрьский сельсовет муниципального района Благовещенский район Республики Башкортостан об исполнении местного бюджета за отчетный финансовый год;</w:t>
      </w:r>
    </w:p>
    <w:p w14:paraId="7D02297F" w14:textId="77777777" w:rsidR="009C6D30" w:rsidRPr="009C6D30" w:rsidRDefault="009C6D30" w:rsidP="009C6D30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баланс исполнения местного бюджета;</w:t>
      </w:r>
    </w:p>
    <w:p w14:paraId="56FEEE76" w14:textId="77777777" w:rsidR="009C6D30" w:rsidRPr="009C6D30" w:rsidRDefault="009C6D30" w:rsidP="009C6D30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отчет о финансовых результатах деятельности;</w:t>
      </w:r>
    </w:p>
    <w:p w14:paraId="0D0F127E" w14:textId="77777777" w:rsidR="009C6D30" w:rsidRPr="009C6D30" w:rsidRDefault="009C6D30" w:rsidP="009C6D30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отчет о движении денежных средств;</w:t>
      </w:r>
    </w:p>
    <w:p w14:paraId="16451549" w14:textId="77777777" w:rsidR="009C6D30" w:rsidRPr="009C6D30" w:rsidRDefault="009C6D30" w:rsidP="009C6D30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пояснительная записка;</w:t>
      </w:r>
    </w:p>
    <w:p w14:paraId="734E5D1F" w14:textId="77777777" w:rsidR="009C6D30" w:rsidRPr="009C6D30" w:rsidRDefault="009C6D30" w:rsidP="009C6D30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состоянии муниципального долга сельского поселения Октябрьский сельсовет муниципального района Благовещенский район Республики Башкортостан на начало и конец отчетного финансового года.</w:t>
      </w:r>
    </w:p>
    <w:p w14:paraId="205752AB" w14:textId="77777777" w:rsidR="009C6D30" w:rsidRPr="009C6D30" w:rsidRDefault="009C6D30" w:rsidP="009C6D30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 рассмотрения Советом годовой отчет об исполнении местного бюджета выносится на публичные слушания в установленном порядке.</w:t>
      </w:r>
    </w:p>
    <w:p w14:paraId="510B2CE2" w14:textId="77777777" w:rsidR="009C6D30" w:rsidRPr="009C6D30" w:rsidRDefault="009C6D30" w:rsidP="009C6D30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рассмотрении годового отчета об исполнении местного бюджета Совет заслушивает:</w:t>
      </w:r>
    </w:p>
    <w:p w14:paraId="34C5ADDF" w14:textId="77777777" w:rsidR="009C6D30" w:rsidRPr="009C6D30" w:rsidRDefault="009C6D30" w:rsidP="009C6D30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доклад главы Администрации сельского поселения Октябрьский сельсовет муниципального района Благовещенский район Республики Башкортостан;</w:t>
      </w:r>
    </w:p>
    <w:p w14:paraId="1EAC20B3" w14:textId="77777777" w:rsidR="009C6D30" w:rsidRPr="009C6D30" w:rsidRDefault="009C6D30" w:rsidP="009C6D30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доклад председателя ревизионной комиссии.</w:t>
      </w:r>
    </w:p>
    <w:p w14:paraId="4C6F40F4" w14:textId="77777777" w:rsidR="009C6D30" w:rsidRPr="009C6D30" w:rsidRDefault="009C6D30" w:rsidP="009C6D30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бюджета.</w:t>
      </w:r>
    </w:p>
    <w:p w14:paraId="631BA6E2" w14:textId="77777777" w:rsidR="009C6D30" w:rsidRPr="009C6D30" w:rsidRDefault="009C6D30" w:rsidP="009C6D30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отклонения Советом решения об исполнении местного бюджета оно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14:paraId="36DE0890" w14:textId="77777777" w:rsidR="009C6D30" w:rsidRPr="009C6D30" w:rsidRDefault="009C6D30" w:rsidP="009C6D30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FB5BB1" w14:textId="77777777" w:rsidR="009C6D30" w:rsidRPr="009C6D30" w:rsidRDefault="009C6D30" w:rsidP="009C6D30">
      <w:pPr>
        <w:widowControl w:val="0"/>
        <w:spacing w:after="0" w:line="322" w:lineRule="exact"/>
        <w:ind w:left="4" w:hanging="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BF99E46" w14:textId="77777777" w:rsidR="009C6D30" w:rsidRPr="009C6D30" w:rsidRDefault="009C6D30" w:rsidP="009C6D30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399868" w14:textId="77777777" w:rsidR="009C6D30" w:rsidRPr="009C6D30" w:rsidRDefault="009C6D30" w:rsidP="009C6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D0AD6" w14:textId="77777777" w:rsidR="003D3433" w:rsidRDefault="003D3433"/>
    <w:sectPr w:rsidR="003D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532E8"/>
    <w:multiLevelType w:val="multilevel"/>
    <w:tmpl w:val="3A402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B237D2"/>
    <w:multiLevelType w:val="multilevel"/>
    <w:tmpl w:val="55A6439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2" w15:restartNumberingAfterBreak="0">
    <w:nsid w:val="45047F77"/>
    <w:multiLevelType w:val="multilevel"/>
    <w:tmpl w:val="83D61D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58"/>
    <w:rsid w:val="003D3433"/>
    <w:rsid w:val="009C6D30"/>
    <w:rsid w:val="00B03EBC"/>
    <w:rsid w:val="00B5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084A"/>
  <w15:chartTrackingRefBased/>
  <w15:docId w15:val="{56919528-DA73-42D7-918D-D006254E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5779</Characters>
  <Application>Microsoft Office Word</Application>
  <DocSecurity>0</DocSecurity>
  <Lines>48</Lines>
  <Paragraphs>13</Paragraphs>
  <ScaleCrop>false</ScaleCrop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2022-10-07T09:55:00Z</dcterms:created>
  <dcterms:modified xsi:type="dcterms:W3CDTF">2022-10-07T10:03:00Z</dcterms:modified>
</cp:coreProperties>
</file>